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5051" w14:textId="77777777" w:rsidR="008F5B54" w:rsidRPr="004F5E32" w:rsidRDefault="008F5B54" w:rsidP="008F5B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lang w:val="es-ES"/>
        </w:rPr>
      </w:pPr>
      <w:r w:rsidRPr="004F5E32">
        <w:rPr>
          <w:rStyle w:val="normaltextrun"/>
          <w:rFonts w:ascii="gobCL" w:hAnsi="gobCL" w:cs="Calibri"/>
          <w:b/>
          <w:bCs/>
          <w:lang w:val="es-ES"/>
        </w:rPr>
        <w:t>ANEXO 1</w:t>
      </w:r>
    </w:p>
    <w:p w14:paraId="2EFBEEEC" w14:textId="77777777" w:rsidR="008F5B54" w:rsidRPr="004F5E32" w:rsidRDefault="008F5B54" w:rsidP="008F5B54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4"/>
          <w:szCs w:val="24"/>
        </w:rPr>
      </w:pPr>
      <w:r>
        <w:rPr>
          <w:rFonts w:ascii="gobCL" w:eastAsia="Times New Roman" w:hAnsi="gobCL"/>
          <w:b/>
          <w:bCs/>
          <w:color w:val="000000" w:themeColor="text1"/>
          <w:sz w:val="24"/>
          <w:szCs w:val="24"/>
        </w:rPr>
        <w:t xml:space="preserve">FICHA DE </w:t>
      </w:r>
      <w:r w:rsidRPr="004F5E32">
        <w:rPr>
          <w:rFonts w:ascii="gobCL" w:eastAsia="Times New Roman" w:hAnsi="gobCL"/>
          <w:b/>
          <w:bCs/>
          <w:color w:val="000000" w:themeColor="text1"/>
          <w:sz w:val="24"/>
          <w:szCs w:val="24"/>
        </w:rPr>
        <w:t>PRESUPUESTO</w:t>
      </w:r>
      <w:r>
        <w:rPr>
          <w:rFonts w:ascii="gobCL" w:eastAsia="Times New Roman" w:hAnsi="gobCL"/>
          <w:b/>
          <w:bCs/>
          <w:color w:val="000000" w:themeColor="text1"/>
          <w:sz w:val="24"/>
          <w:szCs w:val="24"/>
        </w:rPr>
        <w:t xml:space="preserve"> DEL PROYECTO</w:t>
      </w:r>
    </w:p>
    <w:p w14:paraId="12098FC1" w14:textId="77777777" w:rsidR="008F5B54" w:rsidRDefault="008F5B54" w:rsidP="008F5B54">
      <w:pPr>
        <w:spacing w:after="0" w:line="240" w:lineRule="auto"/>
        <w:jc w:val="both"/>
        <w:rPr>
          <w:rFonts w:ascii="gobCL" w:eastAsia="Times New Roman" w:hAnsi="gobCL" w:cstheme="majorHAnsi"/>
          <w:noProof/>
          <w:color w:val="000000"/>
          <w:sz w:val="20"/>
          <w:szCs w:val="20"/>
          <w:lang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6696"/>
      </w:tblGrid>
      <w:tr w:rsidR="009713C8" w:rsidRPr="006B4CB4" w14:paraId="010DE224" w14:textId="77777777" w:rsidTr="00A97015">
        <w:trPr>
          <w:trHeight w:val="1039"/>
          <w:jc w:val="center"/>
        </w:trPr>
        <w:tc>
          <w:tcPr>
            <w:tcW w:w="11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BCBCE00" w14:textId="77777777" w:rsidR="009713C8" w:rsidRPr="006B4CB4" w:rsidRDefault="009713C8" w:rsidP="00A97015">
            <w:pPr>
              <w:spacing w:after="0" w:line="240" w:lineRule="auto"/>
              <w:ind w:left="10" w:hanging="10"/>
              <w:jc w:val="center"/>
              <w:rPr>
                <w:rFonts w:eastAsia="Calibri" w:cstheme="majorHAnsi"/>
                <w:b/>
                <w:color w:val="000000"/>
                <w:u w:val="single"/>
                <w:lang w:val="es-MX"/>
              </w:rPr>
            </w:pPr>
            <w:r w:rsidRPr="006B4CB4">
              <w:rPr>
                <w:rFonts w:eastAsia="Times New Roman" w:cstheme="majorHAnsi"/>
                <w:noProof/>
                <w:color w:val="000000"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3B89D141" wp14:editId="312D8640">
                  <wp:simplePos x="0" y="0"/>
                  <wp:positionH relativeFrom="margin">
                    <wp:posOffset>102235</wp:posOffset>
                  </wp:positionH>
                  <wp:positionV relativeFrom="paragraph">
                    <wp:posOffset>-21590</wp:posOffset>
                  </wp:positionV>
                  <wp:extent cx="1013460" cy="878840"/>
                  <wp:effectExtent l="0" t="0" r="0" b="0"/>
                  <wp:wrapNone/>
                  <wp:docPr id="1624614618" name="Imagen 1624614618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AAB502" w14:textId="77777777" w:rsidR="009713C8" w:rsidRDefault="009713C8" w:rsidP="00A97015">
            <w:pPr>
              <w:spacing w:after="0" w:line="240" w:lineRule="auto"/>
              <w:ind w:left="10" w:hanging="10"/>
              <w:jc w:val="center"/>
              <w:rPr>
                <w:rFonts w:cstheme="minorHAnsi"/>
                <w:b/>
                <w:bCs/>
              </w:rPr>
            </w:pPr>
            <w:r w:rsidRPr="006B4CB4">
              <w:rPr>
                <w:rFonts w:cstheme="minorHAnsi"/>
                <w:b/>
                <w:bCs/>
              </w:rPr>
              <w:t>CONCURSO NACIONAL</w:t>
            </w:r>
          </w:p>
          <w:p w14:paraId="03EEF3DC" w14:textId="77777777" w:rsidR="009713C8" w:rsidRPr="006B4CB4" w:rsidRDefault="009713C8" w:rsidP="00A97015">
            <w:pPr>
              <w:spacing w:after="0" w:line="240" w:lineRule="auto"/>
              <w:ind w:left="10" w:hanging="10"/>
              <w:jc w:val="center"/>
              <w:rPr>
                <w:rFonts w:eastAsia="Calibri" w:cstheme="majorHAnsi"/>
                <w:b/>
                <w:color w:val="000000"/>
              </w:rPr>
            </w:pPr>
            <w:r w:rsidRPr="006B4CB4">
              <w:rPr>
                <w:rFonts w:cs="Arial"/>
                <w:b/>
                <w:lang w:val="es-ES"/>
              </w:rPr>
              <w:t>FORTALECIMIENTO ORGANIZACIONAL</w:t>
            </w:r>
            <w:r>
              <w:rPr>
                <w:rFonts w:cs="Arial"/>
                <w:b/>
                <w:lang w:val="es-ES"/>
              </w:rPr>
              <w:t xml:space="preserve">, </w:t>
            </w:r>
            <w:r w:rsidRPr="006B4CB4">
              <w:rPr>
                <w:rFonts w:cstheme="minorHAnsi"/>
                <w:b/>
                <w:bCs/>
              </w:rPr>
              <w:t>AÑO 2024</w:t>
            </w:r>
          </w:p>
        </w:tc>
      </w:tr>
      <w:tr w:rsidR="009713C8" w:rsidRPr="006B4CB4" w14:paraId="61B040B3" w14:textId="77777777" w:rsidTr="00A97015">
        <w:trPr>
          <w:trHeight w:val="541"/>
          <w:jc w:val="center"/>
        </w:trPr>
        <w:tc>
          <w:tcPr>
            <w:tcW w:w="11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A940CB" w14:textId="77777777" w:rsidR="009713C8" w:rsidRPr="006B4CB4" w:rsidRDefault="009713C8" w:rsidP="00A97015">
            <w:pPr>
              <w:spacing w:after="0" w:line="240" w:lineRule="auto"/>
              <w:ind w:left="10" w:hanging="10"/>
              <w:rPr>
                <w:rFonts w:eastAsia="Calibri" w:cstheme="majorHAnsi"/>
                <w:strike/>
                <w:color w:val="000000"/>
                <w:lang w:val="es-MX"/>
              </w:rPr>
            </w:pPr>
          </w:p>
        </w:tc>
        <w:tc>
          <w:tcPr>
            <w:tcW w:w="3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Spec="center" w:tblpY="5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709"/>
              <w:gridCol w:w="850"/>
            </w:tblGrid>
            <w:tr w:rsidR="009713C8" w:rsidRPr="006B4CB4" w14:paraId="7D277CE3" w14:textId="77777777" w:rsidTr="00A97015">
              <w:trPr>
                <w:trHeight w:val="409"/>
              </w:trPr>
              <w:tc>
                <w:tcPr>
                  <w:tcW w:w="84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54276AB0" w14:textId="77777777" w:rsidR="009713C8" w:rsidRPr="006B4CB4" w:rsidRDefault="009713C8" w:rsidP="00A97015">
                  <w:pPr>
                    <w:spacing w:after="0" w:line="240" w:lineRule="auto"/>
                    <w:ind w:left="10" w:hanging="10"/>
                    <w:jc w:val="center"/>
                    <w:rPr>
                      <w:rFonts w:eastAsia="Calibri" w:cstheme="majorHAnsi"/>
                      <w:color w:val="000000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0734B719" w14:textId="77777777" w:rsidR="009713C8" w:rsidRPr="006B4CB4" w:rsidRDefault="009713C8" w:rsidP="00A97015">
                  <w:pPr>
                    <w:spacing w:after="0" w:line="240" w:lineRule="auto"/>
                    <w:ind w:left="10" w:hanging="10"/>
                    <w:jc w:val="center"/>
                    <w:rPr>
                      <w:rFonts w:eastAsia="Calibri" w:cstheme="majorHAnsi"/>
                      <w:color w:val="000000"/>
                      <w:lang w:val="es-MX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0C60EB17" w14:textId="77777777" w:rsidR="009713C8" w:rsidRPr="006B4CB4" w:rsidRDefault="009713C8" w:rsidP="00A97015">
                  <w:pPr>
                    <w:spacing w:after="0" w:line="240" w:lineRule="auto"/>
                    <w:ind w:left="10" w:hanging="10"/>
                    <w:jc w:val="center"/>
                    <w:rPr>
                      <w:rFonts w:eastAsia="Calibri" w:cstheme="majorHAnsi"/>
                      <w:color w:val="000000"/>
                      <w:lang w:val="es-MX"/>
                    </w:rPr>
                  </w:pPr>
                </w:p>
              </w:tc>
            </w:tr>
          </w:tbl>
          <w:p w14:paraId="6EEEFEC2" w14:textId="77777777" w:rsidR="009713C8" w:rsidRPr="006B4CB4" w:rsidRDefault="009713C8" w:rsidP="00A97015">
            <w:pPr>
              <w:spacing w:after="0" w:line="240" w:lineRule="auto"/>
              <w:ind w:left="10" w:firstLine="1023"/>
              <w:rPr>
                <w:rFonts w:eastAsia="Calibri" w:cstheme="majorHAnsi"/>
                <w:strike/>
                <w:color w:val="000000"/>
                <w:lang w:val="es-MX"/>
              </w:rPr>
            </w:pPr>
            <w:r w:rsidRPr="006B4CB4">
              <w:rPr>
                <w:rFonts w:eastAsia="Calibri" w:cstheme="majorHAnsi"/>
                <w:color w:val="000000"/>
                <w:lang w:val="es-MX"/>
              </w:rPr>
              <w:t>Fecha</w:t>
            </w:r>
          </w:p>
        </w:tc>
      </w:tr>
    </w:tbl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2322"/>
        <w:gridCol w:w="1781"/>
        <w:gridCol w:w="2103"/>
        <w:gridCol w:w="1830"/>
      </w:tblGrid>
      <w:tr w:rsidR="009713C8" w:rsidRPr="006B4CB4" w14:paraId="72932659" w14:textId="77777777" w:rsidTr="00A97015">
        <w:trPr>
          <w:trHeight w:val="646"/>
        </w:trPr>
        <w:tc>
          <w:tcPr>
            <w:tcW w:w="8828" w:type="dxa"/>
            <w:gridSpan w:val="5"/>
            <w:vAlign w:val="center"/>
          </w:tcPr>
          <w:p w14:paraId="41AF0658" w14:textId="77777777" w:rsidR="009713C8" w:rsidRPr="006B4CB4" w:rsidRDefault="009713C8" w:rsidP="00A97015">
            <w:pPr>
              <w:jc w:val="both"/>
            </w:pPr>
            <w:r w:rsidRPr="00BA41EF">
              <w:rPr>
                <w:rFonts w:eastAsia="Times New Roman" w:cs="Times New Roman"/>
                <w:b/>
                <w:bCs/>
                <w:noProof/>
                <w:lang w:eastAsia="es-CL"/>
              </w:rPr>
              <w:t>PRESUPUESTO DEL PROYECTO (TODOS LOS VALORES QUE SE INDIQUEN DEBEN INCLUIR EL MONTO DE IMPUESTO AL VALOR AGREGADO (I.V.A), SEGÚN CORRESPONDA.</w:t>
            </w:r>
          </w:p>
        </w:tc>
      </w:tr>
      <w:tr w:rsidR="009713C8" w:rsidRPr="006B4CB4" w14:paraId="4BF9D0F4" w14:textId="77777777" w:rsidTr="00A97015">
        <w:trPr>
          <w:trHeight w:val="1392"/>
        </w:trPr>
        <w:tc>
          <w:tcPr>
            <w:tcW w:w="8828" w:type="dxa"/>
            <w:gridSpan w:val="5"/>
          </w:tcPr>
          <w:p w14:paraId="12331002" w14:textId="77777777" w:rsidR="009713C8" w:rsidRPr="006B4CB4" w:rsidRDefault="009713C8" w:rsidP="00A97015">
            <w:pPr>
              <w:jc w:val="both"/>
            </w:pPr>
            <w:r w:rsidRPr="006B4CB4">
              <w:rPr>
                <w:rFonts w:eastAsiaTheme="minorEastAsia"/>
                <w:lang w:eastAsia="es-CL"/>
              </w:rPr>
              <w:t>En esta sección se requiere que entregue la mayor cantidad de antecedentes relativos al costo del proyecto, considerando no sólo los costos asociados a la compra de un bien, también trate, en la medida de lo posible, estimar e incorporar otros costos asociados a la ejecución del proyecto (fletes, permisos, traslados, etc.).</w:t>
            </w:r>
          </w:p>
        </w:tc>
      </w:tr>
      <w:tr w:rsidR="009713C8" w:rsidRPr="006B4CB4" w14:paraId="7A361EDD" w14:textId="77777777" w:rsidTr="00A97015">
        <w:trPr>
          <w:trHeight w:val="439"/>
        </w:trPr>
        <w:tc>
          <w:tcPr>
            <w:tcW w:w="792" w:type="dxa"/>
            <w:shd w:val="clear" w:color="auto" w:fill="0F4761" w:themeFill="accent1" w:themeFillShade="BF"/>
            <w:vAlign w:val="center"/>
          </w:tcPr>
          <w:p w14:paraId="49D1EB45" w14:textId="77777777" w:rsidR="009713C8" w:rsidRPr="007C4EC6" w:rsidRDefault="009713C8" w:rsidP="00A9701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7C4EC6">
              <w:rPr>
                <w:b/>
                <w:bCs/>
                <w:color w:val="FFFFFF" w:themeColor="background1"/>
              </w:rPr>
              <w:t>N°</w:t>
            </w:r>
            <w:proofErr w:type="spellEnd"/>
          </w:p>
        </w:tc>
        <w:tc>
          <w:tcPr>
            <w:tcW w:w="2322" w:type="dxa"/>
            <w:shd w:val="clear" w:color="auto" w:fill="0F4761" w:themeFill="accent1" w:themeFillShade="BF"/>
            <w:vAlign w:val="center"/>
          </w:tcPr>
          <w:p w14:paraId="153B8C9D" w14:textId="77777777" w:rsidR="009713C8" w:rsidRPr="007C4EC6" w:rsidRDefault="009713C8" w:rsidP="00A97015">
            <w:pPr>
              <w:jc w:val="center"/>
              <w:rPr>
                <w:b/>
                <w:bCs/>
                <w:color w:val="FFFFFF" w:themeColor="background1"/>
              </w:rPr>
            </w:pPr>
            <w:r w:rsidRPr="007C4EC6">
              <w:rPr>
                <w:b/>
                <w:bCs/>
                <w:color w:val="FFFFFF" w:themeColor="background1"/>
              </w:rPr>
              <w:t>ÍTEM A FINANCIAR</w:t>
            </w:r>
          </w:p>
        </w:tc>
        <w:tc>
          <w:tcPr>
            <w:tcW w:w="1781" w:type="dxa"/>
            <w:shd w:val="clear" w:color="auto" w:fill="0F4761" w:themeFill="accent1" w:themeFillShade="BF"/>
            <w:vAlign w:val="center"/>
          </w:tcPr>
          <w:p w14:paraId="288E0EA5" w14:textId="77777777" w:rsidR="009713C8" w:rsidRPr="007C4EC6" w:rsidRDefault="009713C8" w:rsidP="00A97015">
            <w:pPr>
              <w:jc w:val="center"/>
              <w:rPr>
                <w:b/>
                <w:bCs/>
                <w:color w:val="FFFFFF" w:themeColor="background1"/>
              </w:rPr>
            </w:pPr>
            <w:r w:rsidRPr="007C4EC6">
              <w:rPr>
                <w:b/>
                <w:bCs/>
                <w:color w:val="FFFFFF" w:themeColor="background1"/>
              </w:rPr>
              <w:t>CANTIDAD</w:t>
            </w:r>
          </w:p>
        </w:tc>
        <w:tc>
          <w:tcPr>
            <w:tcW w:w="2103" w:type="dxa"/>
            <w:shd w:val="clear" w:color="auto" w:fill="0F4761" w:themeFill="accent1" w:themeFillShade="BF"/>
            <w:vAlign w:val="center"/>
          </w:tcPr>
          <w:p w14:paraId="6CD49ED7" w14:textId="77777777" w:rsidR="009713C8" w:rsidRPr="007C4EC6" w:rsidRDefault="009713C8" w:rsidP="00A97015">
            <w:pPr>
              <w:jc w:val="center"/>
              <w:rPr>
                <w:b/>
                <w:bCs/>
                <w:color w:val="FFFFFF" w:themeColor="background1"/>
              </w:rPr>
            </w:pPr>
            <w:r w:rsidRPr="007C4EC6">
              <w:rPr>
                <w:b/>
                <w:bCs/>
                <w:color w:val="FFFFFF" w:themeColor="background1"/>
              </w:rPr>
              <w:t>VALOR UNITARIO ($)</w:t>
            </w:r>
          </w:p>
        </w:tc>
        <w:tc>
          <w:tcPr>
            <w:tcW w:w="1830" w:type="dxa"/>
            <w:shd w:val="clear" w:color="auto" w:fill="0F4761" w:themeFill="accent1" w:themeFillShade="BF"/>
            <w:vAlign w:val="center"/>
          </w:tcPr>
          <w:p w14:paraId="33DE8236" w14:textId="77777777" w:rsidR="009713C8" w:rsidRPr="007C4EC6" w:rsidRDefault="009713C8" w:rsidP="00A97015">
            <w:pPr>
              <w:jc w:val="center"/>
              <w:rPr>
                <w:b/>
                <w:bCs/>
                <w:color w:val="FFFFFF" w:themeColor="background1"/>
              </w:rPr>
            </w:pPr>
            <w:r w:rsidRPr="007C4EC6">
              <w:rPr>
                <w:b/>
                <w:bCs/>
                <w:color w:val="FFFFFF" w:themeColor="background1"/>
              </w:rPr>
              <w:t>TOTAL ($)</w:t>
            </w:r>
          </w:p>
        </w:tc>
      </w:tr>
      <w:tr w:rsidR="009713C8" w:rsidRPr="006B4CB4" w14:paraId="35D8EB76" w14:textId="77777777" w:rsidTr="00A97015">
        <w:trPr>
          <w:trHeight w:val="284"/>
        </w:trPr>
        <w:tc>
          <w:tcPr>
            <w:tcW w:w="792" w:type="dxa"/>
            <w:vAlign w:val="center"/>
          </w:tcPr>
          <w:p w14:paraId="094B0EE8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  <w:r w:rsidRPr="006B4CB4">
              <w:rPr>
                <w:b/>
                <w:bCs/>
              </w:rPr>
              <w:t>1.</w:t>
            </w:r>
          </w:p>
        </w:tc>
        <w:tc>
          <w:tcPr>
            <w:tcW w:w="2322" w:type="dxa"/>
            <w:vAlign w:val="center"/>
          </w:tcPr>
          <w:p w14:paraId="1F878F42" w14:textId="77777777" w:rsidR="009713C8" w:rsidRPr="006B4CB4" w:rsidRDefault="009713C8" w:rsidP="00A97015">
            <w:pPr>
              <w:rPr>
                <w:b/>
                <w:bCs/>
              </w:rPr>
            </w:pPr>
            <w:r w:rsidRPr="006B4CB4">
              <w:rPr>
                <w:b/>
                <w:bCs/>
              </w:rPr>
              <w:t>OPERACIÓN</w:t>
            </w:r>
          </w:p>
        </w:tc>
        <w:tc>
          <w:tcPr>
            <w:tcW w:w="1781" w:type="dxa"/>
            <w:vAlign w:val="center"/>
          </w:tcPr>
          <w:p w14:paraId="2E8F9A90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103" w:type="dxa"/>
            <w:vAlign w:val="center"/>
          </w:tcPr>
          <w:p w14:paraId="56295A02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vAlign w:val="center"/>
          </w:tcPr>
          <w:p w14:paraId="0B6ED473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</w:tr>
      <w:tr w:rsidR="009713C8" w:rsidRPr="006B4CB4" w14:paraId="5FFE8987" w14:textId="77777777" w:rsidTr="00A97015">
        <w:trPr>
          <w:trHeight w:val="284"/>
        </w:trPr>
        <w:tc>
          <w:tcPr>
            <w:tcW w:w="792" w:type="dxa"/>
            <w:vAlign w:val="center"/>
          </w:tcPr>
          <w:p w14:paraId="5DCDE3BC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322" w:type="dxa"/>
            <w:vAlign w:val="center"/>
          </w:tcPr>
          <w:p w14:paraId="3EA68348" w14:textId="77777777" w:rsidR="009713C8" w:rsidRPr="006B4CB4" w:rsidRDefault="009713C8" w:rsidP="00A97015">
            <w:pPr>
              <w:rPr>
                <w:b/>
                <w:bCs/>
              </w:rPr>
            </w:pPr>
          </w:p>
        </w:tc>
        <w:tc>
          <w:tcPr>
            <w:tcW w:w="1781" w:type="dxa"/>
            <w:vAlign w:val="center"/>
          </w:tcPr>
          <w:p w14:paraId="15072EC9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103" w:type="dxa"/>
            <w:vAlign w:val="center"/>
          </w:tcPr>
          <w:p w14:paraId="4F9A8F63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vAlign w:val="center"/>
          </w:tcPr>
          <w:p w14:paraId="777BB5E8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</w:tr>
      <w:tr w:rsidR="009713C8" w:rsidRPr="006B4CB4" w14:paraId="40559C9A" w14:textId="77777777" w:rsidTr="00A97015">
        <w:trPr>
          <w:trHeight w:val="284"/>
        </w:trPr>
        <w:tc>
          <w:tcPr>
            <w:tcW w:w="792" w:type="dxa"/>
            <w:vAlign w:val="center"/>
          </w:tcPr>
          <w:p w14:paraId="42EEF0CF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322" w:type="dxa"/>
            <w:vAlign w:val="center"/>
          </w:tcPr>
          <w:p w14:paraId="63991D33" w14:textId="77777777" w:rsidR="009713C8" w:rsidRPr="006B4CB4" w:rsidRDefault="009713C8" w:rsidP="00A97015">
            <w:pPr>
              <w:rPr>
                <w:b/>
                <w:bCs/>
              </w:rPr>
            </w:pPr>
          </w:p>
        </w:tc>
        <w:tc>
          <w:tcPr>
            <w:tcW w:w="1781" w:type="dxa"/>
            <w:vAlign w:val="center"/>
          </w:tcPr>
          <w:p w14:paraId="04020BDE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103" w:type="dxa"/>
            <w:vAlign w:val="center"/>
          </w:tcPr>
          <w:p w14:paraId="5D8DEB0F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vAlign w:val="center"/>
          </w:tcPr>
          <w:p w14:paraId="287F8D1F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</w:tr>
      <w:tr w:rsidR="009713C8" w:rsidRPr="006B4CB4" w14:paraId="0489AA1A" w14:textId="77777777" w:rsidTr="00A97015">
        <w:trPr>
          <w:trHeight w:val="284"/>
        </w:trPr>
        <w:tc>
          <w:tcPr>
            <w:tcW w:w="792" w:type="dxa"/>
            <w:vAlign w:val="center"/>
          </w:tcPr>
          <w:p w14:paraId="2F659E95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  <w:r w:rsidRPr="006B4CB4">
              <w:rPr>
                <w:b/>
                <w:bCs/>
              </w:rPr>
              <w:t>2.</w:t>
            </w:r>
          </w:p>
        </w:tc>
        <w:tc>
          <w:tcPr>
            <w:tcW w:w="2322" w:type="dxa"/>
            <w:vAlign w:val="center"/>
          </w:tcPr>
          <w:p w14:paraId="68817D6A" w14:textId="77777777" w:rsidR="009713C8" w:rsidRPr="006B4CB4" w:rsidRDefault="009713C8" w:rsidP="00A97015">
            <w:pPr>
              <w:rPr>
                <w:b/>
                <w:bCs/>
              </w:rPr>
            </w:pPr>
            <w:r w:rsidRPr="006B4CB4">
              <w:rPr>
                <w:b/>
                <w:bCs/>
              </w:rPr>
              <w:t>PERSONAL</w:t>
            </w:r>
          </w:p>
        </w:tc>
        <w:tc>
          <w:tcPr>
            <w:tcW w:w="1781" w:type="dxa"/>
            <w:vAlign w:val="center"/>
          </w:tcPr>
          <w:p w14:paraId="4AB529B1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103" w:type="dxa"/>
            <w:vAlign w:val="center"/>
          </w:tcPr>
          <w:p w14:paraId="230D5181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vAlign w:val="center"/>
          </w:tcPr>
          <w:p w14:paraId="50FC9269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</w:tr>
      <w:tr w:rsidR="009713C8" w:rsidRPr="006B4CB4" w14:paraId="33642699" w14:textId="77777777" w:rsidTr="00A97015">
        <w:trPr>
          <w:trHeight w:val="284"/>
        </w:trPr>
        <w:tc>
          <w:tcPr>
            <w:tcW w:w="792" w:type="dxa"/>
            <w:vAlign w:val="center"/>
          </w:tcPr>
          <w:p w14:paraId="304F66C3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322" w:type="dxa"/>
            <w:vAlign w:val="center"/>
          </w:tcPr>
          <w:p w14:paraId="71260CF8" w14:textId="77777777" w:rsidR="009713C8" w:rsidRPr="006B4CB4" w:rsidRDefault="009713C8" w:rsidP="00A97015">
            <w:pPr>
              <w:rPr>
                <w:b/>
                <w:bCs/>
              </w:rPr>
            </w:pPr>
          </w:p>
        </w:tc>
        <w:tc>
          <w:tcPr>
            <w:tcW w:w="1781" w:type="dxa"/>
            <w:vAlign w:val="center"/>
          </w:tcPr>
          <w:p w14:paraId="5BCC86E5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103" w:type="dxa"/>
            <w:vAlign w:val="center"/>
          </w:tcPr>
          <w:p w14:paraId="505FE252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vAlign w:val="center"/>
          </w:tcPr>
          <w:p w14:paraId="097A498C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</w:tr>
      <w:tr w:rsidR="009713C8" w:rsidRPr="006B4CB4" w14:paraId="12385164" w14:textId="77777777" w:rsidTr="00A97015">
        <w:trPr>
          <w:trHeight w:val="284"/>
        </w:trPr>
        <w:tc>
          <w:tcPr>
            <w:tcW w:w="792" w:type="dxa"/>
            <w:vAlign w:val="center"/>
          </w:tcPr>
          <w:p w14:paraId="242991E7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322" w:type="dxa"/>
            <w:vAlign w:val="center"/>
          </w:tcPr>
          <w:p w14:paraId="69CF07FB" w14:textId="77777777" w:rsidR="009713C8" w:rsidRPr="006B4CB4" w:rsidRDefault="009713C8" w:rsidP="00A97015">
            <w:pPr>
              <w:rPr>
                <w:b/>
                <w:bCs/>
              </w:rPr>
            </w:pPr>
          </w:p>
        </w:tc>
        <w:tc>
          <w:tcPr>
            <w:tcW w:w="1781" w:type="dxa"/>
            <w:vAlign w:val="center"/>
          </w:tcPr>
          <w:p w14:paraId="467229CF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103" w:type="dxa"/>
            <w:vAlign w:val="center"/>
          </w:tcPr>
          <w:p w14:paraId="24BACD2E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vAlign w:val="center"/>
          </w:tcPr>
          <w:p w14:paraId="2D5E3587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</w:tr>
      <w:tr w:rsidR="009713C8" w:rsidRPr="006B4CB4" w14:paraId="16A80233" w14:textId="77777777" w:rsidTr="00A97015">
        <w:trPr>
          <w:trHeight w:val="284"/>
        </w:trPr>
        <w:tc>
          <w:tcPr>
            <w:tcW w:w="792" w:type="dxa"/>
            <w:vAlign w:val="center"/>
          </w:tcPr>
          <w:p w14:paraId="15971889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  <w:r w:rsidRPr="006B4CB4">
              <w:rPr>
                <w:b/>
                <w:bCs/>
              </w:rPr>
              <w:t>3.</w:t>
            </w:r>
          </w:p>
        </w:tc>
        <w:tc>
          <w:tcPr>
            <w:tcW w:w="2322" w:type="dxa"/>
            <w:vAlign w:val="center"/>
          </w:tcPr>
          <w:p w14:paraId="609503E1" w14:textId="77777777" w:rsidR="009713C8" w:rsidRPr="006B4CB4" w:rsidRDefault="009713C8" w:rsidP="00A97015">
            <w:pPr>
              <w:rPr>
                <w:b/>
                <w:bCs/>
              </w:rPr>
            </w:pPr>
            <w:r w:rsidRPr="006B4CB4">
              <w:rPr>
                <w:b/>
                <w:bCs/>
              </w:rPr>
              <w:t>INVERSIÓN</w:t>
            </w:r>
          </w:p>
        </w:tc>
        <w:tc>
          <w:tcPr>
            <w:tcW w:w="1781" w:type="dxa"/>
            <w:vAlign w:val="center"/>
          </w:tcPr>
          <w:p w14:paraId="4FC2ACD9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103" w:type="dxa"/>
            <w:vAlign w:val="center"/>
          </w:tcPr>
          <w:p w14:paraId="7A6DE010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vAlign w:val="center"/>
          </w:tcPr>
          <w:p w14:paraId="6439C0D8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</w:tr>
      <w:tr w:rsidR="009713C8" w:rsidRPr="006B4CB4" w14:paraId="47B88C59" w14:textId="77777777" w:rsidTr="00A97015">
        <w:trPr>
          <w:trHeight w:val="284"/>
        </w:trPr>
        <w:tc>
          <w:tcPr>
            <w:tcW w:w="792" w:type="dxa"/>
            <w:vAlign w:val="center"/>
          </w:tcPr>
          <w:p w14:paraId="46692F4D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322" w:type="dxa"/>
            <w:vAlign w:val="center"/>
          </w:tcPr>
          <w:p w14:paraId="4C486F78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vAlign w:val="center"/>
          </w:tcPr>
          <w:p w14:paraId="11E927E9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103" w:type="dxa"/>
            <w:vAlign w:val="center"/>
          </w:tcPr>
          <w:p w14:paraId="38ACDCE7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vAlign w:val="center"/>
          </w:tcPr>
          <w:p w14:paraId="5AA359CA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</w:tr>
      <w:tr w:rsidR="009713C8" w:rsidRPr="006B4CB4" w14:paraId="28FE436B" w14:textId="77777777" w:rsidTr="00A97015">
        <w:trPr>
          <w:trHeight w:val="284"/>
        </w:trPr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DED16BD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5B8E136B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748BEA00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369D050D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40D791B9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</w:tr>
      <w:tr w:rsidR="009713C8" w:rsidRPr="006B4CB4" w14:paraId="3992D05E" w14:textId="77777777" w:rsidTr="00A97015">
        <w:trPr>
          <w:trHeight w:val="284"/>
        </w:trPr>
        <w:tc>
          <w:tcPr>
            <w:tcW w:w="31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7BF4F6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F4761" w:themeFill="accent1" w:themeFillShade="BF"/>
            <w:vAlign w:val="center"/>
          </w:tcPr>
          <w:p w14:paraId="3571481A" w14:textId="77777777" w:rsidR="009713C8" w:rsidRPr="004107E1" w:rsidRDefault="009713C8" w:rsidP="00A97015">
            <w:pPr>
              <w:jc w:val="center"/>
              <w:rPr>
                <w:b/>
                <w:bCs/>
                <w:color w:val="FFFFFF" w:themeColor="background1"/>
              </w:rPr>
            </w:pPr>
            <w:r w:rsidRPr="004107E1">
              <w:rPr>
                <w:b/>
                <w:bCs/>
                <w:color w:val="FFFFFF" w:themeColor="background1"/>
              </w:rPr>
              <w:t>MONTO TOTAL SOLICITADO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D2E7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</w:tr>
      <w:tr w:rsidR="009713C8" w:rsidRPr="006B4CB4" w14:paraId="3C7B90E0" w14:textId="77777777" w:rsidTr="00A97015">
        <w:trPr>
          <w:trHeight w:val="284"/>
        </w:trPr>
        <w:tc>
          <w:tcPr>
            <w:tcW w:w="8828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5087EE" w14:textId="77777777" w:rsidR="009713C8" w:rsidRPr="006B4CB4" w:rsidRDefault="009713C8" w:rsidP="00A97015">
            <w:pPr>
              <w:jc w:val="center"/>
              <w:rPr>
                <w:b/>
                <w:bCs/>
              </w:rPr>
            </w:pPr>
          </w:p>
        </w:tc>
      </w:tr>
      <w:tr w:rsidR="009713C8" w:rsidRPr="006B4CB4" w14:paraId="6A1216BA" w14:textId="77777777" w:rsidTr="00A97015">
        <w:trPr>
          <w:trHeight w:val="284"/>
        </w:trPr>
        <w:tc>
          <w:tcPr>
            <w:tcW w:w="882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ABED" w14:textId="77777777" w:rsidR="009713C8" w:rsidRDefault="009713C8" w:rsidP="00A97015">
            <w:pPr>
              <w:tabs>
                <w:tab w:val="left" w:pos="426"/>
              </w:tabs>
              <w:rPr>
                <w:rFonts w:eastAsia="Times New Roman" w:cs="Times New Roman"/>
                <w:noProof/>
                <w:lang w:eastAsia="es-CL"/>
              </w:rPr>
            </w:pPr>
            <w:r w:rsidRPr="006B4CB4">
              <w:rPr>
                <w:rFonts w:eastAsia="Times New Roman" w:cs="Times New Roman"/>
                <w:noProof/>
                <w:lang w:eastAsia="es-CL"/>
              </w:rPr>
              <w:t>Para los efectos del presente Concurso, se entenderá por:</w:t>
            </w:r>
          </w:p>
          <w:p w14:paraId="02DD990A" w14:textId="77777777" w:rsidR="009713C8" w:rsidRPr="00E54CF0" w:rsidRDefault="009713C8" w:rsidP="00A97015">
            <w:pPr>
              <w:tabs>
                <w:tab w:val="left" w:pos="426"/>
              </w:tabs>
              <w:rPr>
                <w:rFonts w:eastAsia="Times New Roman" w:cs="Times New Roman"/>
                <w:noProof/>
                <w:sz w:val="16"/>
                <w:szCs w:val="16"/>
                <w:lang w:eastAsia="es-CL"/>
              </w:rPr>
            </w:pPr>
          </w:p>
          <w:p w14:paraId="0A44C484" w14:textId="77777777" w:rsidR="009713C8" w:rsidRPr="006B4CB4" w:rsidRDefault="009713C8" w:rsidP="00A97015">
            <w:pPr>
              <w:tabs>
                <w:tab w:val="left" w:pos="426"/>
              </w:tabs>
              <w:rPr>
                <w:rFonts w:eastAsia="Times New Roman" w:cs="Times New Roman"/>
                <w:noProof/>
                <w:lang w:eastAsia="es-CL"/>
              </w:rPr>
            </w:pPr>
            <w:r w:rsidRPr="006B4CB4">
              <w:rPr>
                <w:rFonts w:eastAsia="Times New Roman" w:cs="Times New Roman"/>
                <w:b/>
                <w:bCs/>
                <w:noProof/>
                <w:lang w:eastAsia="es-CL"/>
              </w:rPr>
              <w:t>ÍTEM OPERACIÓN:</w:t>
            </w:r>
            <w:r w:rsidRPr="006B4CB4">
              <w:rPr>
                <w:rFonts w:eastAsiaTheme="minorEastAsia"/>
                <w:lang w:eastAsia="es-CL"/>
              </w:rPr>
              <w:t xml:space="preserve"> Se refiere a todos aquellos gastos que permiten la operatividad del proyecto.</w:t>
            </w:r>
          </w:p>
          <w:p w14:paraId="0B33B20F" w14:textId="77777777" w:rsidR="009713C8" w:rsidRPr="006B4CB4" w:rsidRDefault="009713C8" w:rsidP="00A97015">
            <w:pPr>
              <w:jc w:val="both"/>
              <w:textAlignment w:val="baseline"/>
              <w:rPr>
                <w:rFonts w:eastAsiaTheme="minorEastAsia"/>
                <w:lang w:eastAsia="es-CL"/>
              </w:rPr>
            </w:pPr>
            <w:r w:rsidRPr="006B4CB4">
              <w:rPr>
                <w:rFonts w:eastAsia="Times New Roman" w:cs="Times New Roman"/>
                <w:b/>
                <w:bCs/>
                <w:noProof/>
                <w:lang w:eastAsia="es-CL"/>
              </w:rPr>
              <w:t xml:space="preserve">ÍTEM PERSONAL: </w:t>
            </w:r>
            <w:r w:rsidRPr="006B4CB4">
              <w:rPr>
                <w:rFonts w:eastAsiaTheme="minorEastAsia"/>
                <w:lang w:eastAsia="es-CL"/>
              </w:rPr>
              <w:t>Corresponde a los gastos asociados a mano de obra y contratación de servicios.</w:t>
            </w:r>
          </w:p>
          <w:p w14:paraId="59429319" w14:textId="77777777" w:rsidR="009713C8" w:rsidRPr="006B4CB4" w:rsidRDefault="009713C8" w:rsidP="00A97015">
            <w:pPr>
              <w:jc w:val="both"/>
              <w:rPr>
                <w:b/>
                <w:bCs/>
              </w:rPr>
            </w:pPr>
            <w:r w:rsidRPr="006B4CB4">
              <w:rPr>
                <w:rFonts w:eastAsia="Times New Roman" w:cs="Times New Roman"/>
                <w:b/>
                <w:bCs/>
                <w:noProof/>
                <w:lang w:eastAsia="es-CL"/>
              </w:rPr>
              <w:t>ÍTEM INVERSIÓN:</w:t>
            </w:r>
            <w:r w:rsidRPr="006B4CB4">
              <w:rPr>
                <w:rFonts w:eastAsiaTheme="minorEastAsia"/>
                <w:lang w:eastAsia="es-CL"/>
              </w:rPr>
              <w:t xml:space="preserve"> S</w:t>
            </w:r>
            <w:r w:rsidRPr="00B6271F">
              <w:rPr>
                <w:rFonts w:eastAsiaTheme="minorEastAsia"/>
                <w:lang w:eastAsia="es-CL"/>
              </w:rPr>
              <w:t>on los gastos por la</w:t>
            </w:r>
            <w:r>
              <w:rPr>
                <w:rFonts w:eastAsiaTheme="minorEastAsia"/>
                <w:lang w:eastAsia="es-CL"/>
              </w:rPr>
              <w:t>s</w:t>
            </w:r>
            <w:r w:rsidRPr="00B6271F">
              <w:rPr>
                <w:rFonts w:eastAsiaTheme="minorEastAsia"/>
                <w:lang w:eastAsia="es-CL"/>
              </w:rPr>
              <w:t xml:space="preserve"> compra</w:t>
            </w:r>
            <w:r>
              <w:rPr>
                <w:rFonts w:eastAsiaTheme="minorEastAsia"/>
                <w:lang w:eastAsia="es-CL"/>
              </w:rPr>
              <w:t>s</w:t>
            </w:r>
            <w:r w:rsidRPr="00B6271F">
              <w:rPr>
                <w:rFonts w:eastAsiaTheme="minorEastAsia"/>
                <w:lang w:eastAsia="es-CL"/>
              </w:rPr>
              <w:t xml:space="preserve"> de equipamiento computacional y mobiliario asociado. </w:t>
            </w:r>
            <w:r>
              <w:rPr>
                <w:rFonts w:eastAsiaTheme="minorEastAsia"/>
                <w:lang w:eastAsia="es-CL"/>
              </w:rPr>
              <w:t xml:space="preserve">Dichos </w:t>
            </w:r>
            <w:r w:rsidRPr="00B6271F">
              <w:rPr>
                <w:rFonts w:eastAsiaTheme="minorEastAsia"/>
                <w:lang w:eastAsia="es-CL"/>
              </w:rPr>
              <w:t>gasto</w:t>
            </w:r>
            <w:r>
              <w:rPr>
                <w:rFonts w:eastAsiaTheme="minorEastAsia"/>
                <w:lang w:eastAsia="es-CL"/>
              </w:rPr>
              <w:t>s</w:t>
            </w:r>
            <w:r w:rsidRPr="00BB18EA">
              <w:rPr>
                <w:rFonts w:eastAsiaTheme="minorEastAsia"/>
                <w:lang w:eastAsia="es-CL"/>
              </w:rPr>
              <w:t xml:space="preserve"> </w:t>
            </w:r>
            <w:r w:rsidRPr="00B6271F">
              <w:rPr>
                <w:rFonts w:eastAsiaTheme="minorEastAsia"/>
                <w:lang w:eastAsia="es-CL"/>
              </w:rPr>
              <w:t>est</w:t>
            </w:r>
            <w:r>
              <w:rPr>
                <w:rFonts w:eastAsiaTheme="minorEastAsia"/>
                <w:lang w:eastAsia="es-CL"/>
              </w:rPr>
              <w:t>án</w:t>
            </w:r>
            <w:r w:rsidRPr="00B6271F">
              <w:rPr>
                <w:rFonts w:eastAsiaTheme="minorEastAsia"/>
                <w:lang w:eastAsia="es-CL"/>
              </w:rPr>
              <w:t xml:space="preserve"> sujet</w:t>
            </w:r>
            <w:r>
              <w:rPr>
                <w:rFonts w:eastAsiaTheme="minorEastAsia"/>
                <w:lang w:eastAsia="es-CL"/>
              </w:rPr>
              <w:t>o</w:t>
            </w:r>
            <w:r w:rsidRPr="00B6271F">
              <w:rPr>
                <w:rFonts w:eastAsiaTheme="minorEastAsia"/>
                <w:lang w:eastAsia="es-CL"/>
              </w:rPr>
              <w:t xml:space="preserve"> a la aprobación previa de INDESPA y a las limitantes y montos máximos establec</w:t>
            </w:r>
            <w:r>
              <w:rPr>
                <w:rFonts w:eastAsiaTheme="minorEastAsia"/>
                <w:lang w:eastAsia="es-CL"/>
              </w:rPr>
              <w:t>idos</w:t>
            </w:r>
            <w:r w:rsidRPr="00B6271F">
              <w:rPr>
                <w:rFonts w:eastAsiaTheme="minorEastAsia"/>
                <w:lang w:eastAsia="es-CL"/>
              </w:rPr>
              <w:t xml:space="preserve"> en el Numeral 7.3 de las presentes Bases de Concurso.</w:t>
            </w:r>
          </w:p>
        </w:tc>
      </w:tr>
    </w:tbl>
    <w:p w14:paraId="52FEBF0D" w14:textId="77777777" w:rsidR="009713C8" w:rsidRPr="006B4CB4" w:rsidRDefault="009713C8" w:rsidP="009713C8">
      <w:pPr>
        <w:spacing w:after="0" w:line="240" w:lineRule="auto"/>
        <w:rPr>
          <w:rStyle w:val="normaltextrun"/>
          <w:rFonts w:eastAsia="Times New Roman" w:cs="Calibri"/>
          <w:b/>
          <w:bCs/>
          <w:lang w:val="es-ES" w:eastAsia="es-MX"/>
        </w:rPr>
      </w:pPr>
    </w:p>
    <w:p w14:paraId="11F43BA1" w14:textId="77777777" w:rsidR="009713C8" w:rsidRPr="006B4CB4" w:rsidRDefault="009713C8" w:rsidP="009713C8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1"/>
          <w:szCs w:val="21"/>
        </w:rPr>
      </w:pPr>
      <w:r w:rsidRPr="006B4CB4">
        <w:rPr>
          <w:rStyle w:val="normaltextrun"/>
          <w:rFonts w:ascii="gobCL" w:hAnsi="gobCL" w:cs="Calibri"/>
          <w:sz w:val="21"/>
          <w:szCs w:val="21"/>
          <w:lang w:val="es-ES"/>
        </w:rPr>
        <w:t>……………………………………………………………………………………..</w:t>
      </w:r>
    </w:p>
    <w:p w14:paraId="61A04429" w14:textId="77777777" w:rsidR="009713C8" w:rsidRPr="006B4CB4" w:rsidRDefault="009713C8" w:rsidP="009713C8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b/>
          <w:bCs/>
          <w:sz w:val="21"/>
          <w:szCs w:val="21"/>
        </w:rPr>
      </w:pPr>
      <w:r w:rsidRPr="006B4CB4">
        <w:rPr>
          <w:rStyle w:val="normaltextrun"/>
          <w:rFonts w:ascii="gobCL" w:hAnsi="gobCL" w:cs="Calibri"/>
          <w:b/>
          <w:bCs/>
          <w:sz w:val="21"/>
          <w:szCs w:val="21"/>
          <w:lang w:val="es-ES"/>
        </w:rPr>
        <w:t>FIRMA</w:t>
      </w:r>
    </w:p>
    <w:p w14:paraId="5C63CD55" w14:textId="77777777" w:rsidR="009713C8" w:rsidRPr="006B4CB4" w:rsidRDefault="009713C8" w:rsidP="009713C8">
      <w:pPr>
        <w:spacing w:after="0" w:line="240" w:lineRule="auto"/>
        <w:rPr>
          <w:b/>
          <w:bCs/>
        </w:rPr>
      </w:pPr>
      <w:r w:rsidRPr="006B4CB4">
        <w:rPr>
          <w:b/>
          <w:bCs/>
        </w:rPr>
        <w:t>NOMBRE:</w:t>
      </w:r>
    </w:p>
    <w:p w14:paraId="7BC91A0E" w14:textId="77777777" w:rsidR="009713C8" w:rsidRDefault="009713C8" w:rsidP="009713C8">
      <w:pPr>
        <w:spacing w:after="0" w:line="240" w:lineRule="auto"/>
        <w:rPr>
          <w:b/>
          <w:bCs/>
        </w:rPr>
      </w:pPr>
      <w:r w:rsidRPr="006B4CB4">
        <w:rPr>
          <w:b/>
          <w:bCs/>
        </w:rPr>
        <w:t>RUT:</w:t>
      </w:r>
    </w:p>
    <w:p w14:paraId="70646F14" w14:textId="1BFD9A21" w:rsidR="009713C8" w:rsidRDefault="009713C8" w:rsidP="008F5B54">
      <w:pPr>
        <w:spacing w:after="0" w:line="240" w:lineRule="auto"/>
        <w:jc w:val="both"/>
        <w:rPr>
          <w:rFonts w:ascii="gobCL" w:eastAsia="Times New Roman" w:hAnsi="gobCL" w:cstheme="majorHAnsi"/>
          <w:noProof/>
          <w:color w:val="000000"/>
          <w:sz w:val="20"/>
          <w:szCs w:val="20"/>
          <w:lang w:eastAsia="es-CL"/>
        </w:rPr>
      </w:pPr>
      <w:r w:rsidRPr="006B4CB4">
        <w:rPr>
          <w:rFonts w:cstheme="minorHAnsi"/>
          <w:bCs/>
        </w:rPr>
        <w:t>Fecha: …………………………………………………</w:t>
      </w:r>
      <w:proofErr w:type="gramStart"/>
      <w:r w:rsidRPr="006B4CB4">
        <w:rPr>
          <w:rFonts w:cstheme="minorHAnsi"/>
          <w:bCs/>
        </w:rPr>
        <w:t>…….</w:t>
      </w:r>
      <w:proofErr w:type="gramEnd"/>
      <w:r w:rsidRPr="006B4CB4">
        <w:rPr>
          <w:rFonts w:cstheme="minorHAnsi"/>
          <w:bCs/>
        </w:rPr>
        <w:t>.</w:t>
      </w:r>
    </w:p>
    <w:sectPr w:rsidR="009713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DA0"/>
    <w:multiLevelType w:val="hybridMultilevel"/>
    <w:tmpl w:val="D622842E"/>
    <w:lvl w:ilvl="0" w:tplc="8560150C">
      <w:start w:val="1"/>
      <w:numFmt w:val="decimal"/>
      <w:lvlText w:val="%1."/>
      <w:lvlJc w:val="left"/>
      <w:pPr>
        <w:ind w:left="720" w:hanging="360"/>
      </w:pPr>
      <w:rPr>
        <w:rFonts w:ascii="gobCL" w:eastAsia="Times New Roman" w:hAnsi="gobCL" w:cs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5809"/>
    <w:multiLevelType w:val="hybridMultilevel"/>
    <w:tmpl w:val="CF580296"/>
    <w:lvl w:ilvl="0" w:tplc="A1E8C0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497397">
    <w:abstractNumId w:val="1"/>
  </w:num>
  <w:num w:numId="2" w16cid:durableId="43490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D1"/>
    <w:rsid w:val="0016661A"/>
    <w:rsid w:val="001F0ADA"/>
    <w:rsid w:val="00355DEF"/>
    <w:rsid w:val="003D2563"/>
    <w:rsid w:val="004F73BD"/>
    <w:rsid w:val="00536C68"/>
    <w:rsid w:val="006B6F2C"/>
    <w:rsid w:val="006D19BD"/>
    <w:rsid w:val="008B5BD1"/>
    <w:rsid w:val="008D626A"/>
    <w:rsid w:val="008F5B54"/>
    <w:rsid w:val="009713C8"/>
    <w:rsid w:val="00A12A48"/>
    <w:rsid w:val="00A8001E"/>
    <w:rsid w:val="00A8262B"/>
    <w:rsid w:val="00AE16A1"/>
    <w:rsid w:val="00AF1499"/>
    <w:rsid w:val="00CB5048"/>
    <w:rsid w:val="00D35326"/>
    <w:rsid w:val="00D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801C"/>
  <w15:chartTrackingRefBased/>
  <w15:docId w15:val="{EDFDE6C4-18F8-46B1-B43A-A6A98458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D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B5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5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5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5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5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5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5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B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5B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5B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5B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B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5B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5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5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5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5BD1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8B5B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5B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5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5B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5BD1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8B5BD1"/>
  </w:style>
  <w:style w:type="character" w:customStyle="1" w:styleId="normaltextrun">
    <w:name w:val="normaltextrun"/>
    <w:basedOn w:val="Fuentedeprrafopredeter"/>
    <w:rsid w:val="008B5BD1"/>
  </w:style>
  <w:style w:type="paragraph" w:customStyle="1" w:styleId="paragraph">
    <w:name w:val="paragraph"/>
    <w:basedOn w:val="Normal"/>
    <w:rsid w:val="008B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8B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Kliwadenko</dc:creator>
  <cp:keywords/>
  <dc:description/>
  <cp:lastModifiedBy>Neva Kliwadenko</cp:lastModifiedBy>
  <cp:revision>8</cp:revision>
  <dcterms:created xsi:type="dcterms:W3CDTF">2024-07-26T14:24:00Z</dcterms:created>
  <dcterms:modified xsi:type="dcterms:W3CDTF">2024-08-27T14:24:00Z</dcterms:modified>
</cp:coreProperties>
</file>